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4BC6852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6183629C"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ins w:id="2" w:author="Colom Ikuno, Josep" w:date="2023-01-18T09:38:00Z">
        <w:r w:rsidR="00E918BA">
          <w:rPr>
            <w:rFonts w:ascii="Arial" w:hAnsi="Arial" w:cs="Arial"/>
            <w:b/>
          </w:rPr>
          <w:t xml:space="preserve">, </w:t>
        </w:r>
      </w:ins>
      <w:ins w:id="3" w:author="Colom Ikuno, Josep" w:date="2023-01-18T09:39:00Z">
        <w:r w:rsidR="00E918BA">
          <w:rPr>
            <w:rFonts w:ascii="Arial" w:hAnsi="Arial" w:cs="Arial"/>
            <w:b/>
          </w:rPr>
          <w:t>NEC</w:t>
        </w:r>
      </w:ins>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616F8">
        <w:rPr>
          <w:rFonts w:ascii="Arial" w:hAnsi="Arial" w:cs="Arial"/>
          <w:b/>
        </w:rPr>
        <w:t>eUEPO</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pCR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Hyperlink"/>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TS 24.</w:t>
      </w:r>
      <w:r w:rsidR="008D531E">
        <w:t xml:space="preserve">526,clause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ListParagraph"/>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ListParagraph"/>
        <w:numPr>
          <w:ilvl w:val="0"/>
          <w:numId w:val="37"/>
        </w:numPr>
        <w:spacing w:after="0"/>
        <w:ind w:left="714" w:firstLineChars="0" w:hanging="357"/>
      </w:pPr>
      <w:r>
        <w:t>2</w:t>
      </w:r>
      <w:r w:rsidR="00C537A7">
        <w:t>: MMS</w:t>
      </w:r>
    </w:p>
    <w:p w14:paraId="63A4C010" w14:textId="31DBB627" w:rsidR="00C537A7" w:rsidRDefault="001B179B" w:rsidP="00501201">
      <w:pPr>
        <w:pStyle w:val="ListParagraph"/>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ListParagraph"/>
        <w:numPr>
          <w:ilvl w:val="0"/>
          <w:numId w:val="37"/>
        </w:numPr>
        <w:spacing w:after="0"/>
        <w:ind w:left="714" w:firstLineChars="0" w:hanging="357"/>
      </w:pPr>
      <w:r>
        <w:t>8</w:t>
      </w:r>
      <w:r w:rsidR="008A6AB0">
        <w:t>: Internet</w:t>
      </w:r>
    </w:p>
    <w:p w14:paraId="6296B4E0" w14:textId="6669DA2F" w:rsidR="008A6AB0" w:rsidRDefault="001B179B" w:rsidP="00B06265">
      <w:pPr>
        <w:pStyle w:val="ListParagraph"/>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pCR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Based on current behavior,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Heading1"/>
      </w:pPr>
      <w:r>
        <w:t>Proposal</w:t>
      </w:r>
    </w:p>
    <w:p w14:paraId="3EF4310B" w14:textId="77777777" w:rsidR="005C4DB3" w:rsidRDefault="005C4DB3" w:rsidP="005C4DB3">
      <w:bookmarkStart w:id="4" w:name="_Hlk109827575"/>
      <w:r>
        <w:t>It is proposed to updated TR 23.700-</w:t>
      </w:r>
      <w:r w:rsidR="00C616F8">
        <w:t xml:space="preserve">85 </w:t>
      </w:r>
      <w:r>
        <w:t xml:space="preserve">as follows: </w:t>
      </w:r>
    </w:p>
    <w:bookmarkEnd w:id="4"/>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Heading2"/>
        <w:rPr>
          <w:lang w:eastAsia="zh-CN"/>
        </w:rPr>
      </w:pPr>
      <w:bookmarkStart w:id="5" w:name="_Toc113453610"/>
      <w:r>
        <w:rPr>
          <w:lang w:eastAsia="zh-CN"/>
        </w:rPr>
        <w:lastRenderedPageBreak/>
        <w:t>7.2</w:t>
      </w:r>
      <w:r>
        <w:rPr>
          <w:lang w:eastAsia="zh-CN"/>
        </w:rPr>
        <w:tab/>
        <w:t>Evaluation on Solutions for KI#2</w:t>
      </w:r>
      <w:bookmarkEnd w:id="5"/>
    </w:p>
    <w:p w14:paraId="1C4F46F3" w14:textId="77777777" w:rsidR="00DC7DFF" w:rsidRPr="00C85C65" w:rsidRDefault="00DC7DFF" w:rsidP="00DC7DFF">
      <w:pPr>
        <w:pStyle w:val="TH"/>
        <w:rPr>
          <w:ins w:id="6" w:author="Colom Ikuno, Josep" w:date="2023-01-02T09:13:00Z"/>
        </w:rPr>
      </w:pPr>
      <w:bookmarkStart w:id="7" w:name="_Toc113453618"/>
      <w:ins w:id="8"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10" w:author="Colom Ikuno, Josep" w:date="2023-01-02T09:13:00Z"/>
              </w:rPr>
            </w:pPr>
            <w:ins w:id="11"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2" w:author="Colom Ikuno, Josep" w:date="2023-01-02T09:13:00Z"/>
              </w:rPr>
            </w:pPr>
            <w:ins w:id="13" w:author="Colom Ikuno, Josep" w:date="2023-01-02T09:13:00Z">
              <w:r>
                <w:t>PDU Session establish/mod includes the URSP Rule ID.</w:t>
              </w:r>
            </w:ins>
          </w:p>
          <w:p w14:paraId="64F48ED2" w14:textId="77777777" w:rsidR="00DC7DFF" w:rsidRPr="00C85C65" w:rsidRDefault="00DC7DFF" w:rsidP="00426E19">
            <w:pPr>
              <w:pStyle w:val="TAL"/>
              <w:rPr>
                <w:ins w:id="14" w:author="Colom Ikuno, Josep" w:date="2023-01-02T09:13:00Z"/>
                <w:lang w:eastAsia="ko-KR"/>
              </w:rPr>
            </w:pPr>
            <w:ins w:id="15"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7" w:author="Colom Ikuno, Josep" w:date="2023-01-02T09:13:00Z"/>
              </w:rPr>
            </w:pPr>
            <w:ins w:id="18"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19" w:author="Colom Ikuno, Josep" w:date="2023-01-02T09:13:00Z"/>
              </w:rPr>
            </w:pPr>
            <w:ins w:id="20" w:author="Colom Ikuno, Josep" w:date="2023-01-02T09:13:00Z">
              <w:r>
                <w:t>PDU Session establ./mod. includes the URSP Rule Precedence.</w:t>
              </w:r>
            </w:ins>
          </w:p>
          <w:p w14:paraId="4723223C" w14:textId="77777777" w:rsidR="00DC7DFF" w:rsidRDefault="00DC7DFF" w:rsidP="00426E19">
            <w:pPr>
              <w:pStyle w:val="TAL"/>
              <w:rPr>
                <w:ins w:id="21" w:author="Colom Ikuno, Josep" w:date="2023-01-02T09:13:00Z"/>
              </w:rPr>
            </w:pPr>
          </w:p>
          <w:p w14:paraId="29E5433F" w14:textId="77777777" w:rsidR="00DC7DFF" w:rsidRDefault="00DC7DFF" w:rsidP="00426E19">
            <w:pPr>
              <w:pStyle w:val="TAL"/>
              <w:rPr>
                <w:ins w:id="22" w:author="Colom Ikuno, Josep" w:date="2023-01-02T09:13:00Z"/>
              </w:rPr>
            </w:pPr>
            <w:ins w:id="23"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4" w:author="Colom Ikuno, Josep" w:date="2023-01-02T09:13:00Z"/>
              </w:rPr>
            </w:pPr>
          </w:p>
          <w:p w14:paraId="62AE1129" w14:textId="77777777" w:rsidR="00DC7DFF" w:rsidRPr="00C85C65" w:rsidRDefault="00DC7DFF" w:rsidP="00426E19">
            <w:pPr>
              <w:pStyle w:val="TAL"/>
              <w:rPr>
                <w:ins w:id="25" w:author="Colom Ikuno, Josep" w:date="2023-01-02T09:13:00Z"/>
              </w:rPr>
            </w:pPr>
            <w:ins w:id="26"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28" w:author="Colom Ikuno, Josep" w:date="2023-01-02T09:13:00Z"/>
              </w:rPr>
            </w:pPr>
            <w:ins w:id="29"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30" w:author="Colom Ikuno, Josep" w:date="2023-01-02T09:13:00Z"/>
                <w:u w:val="single"/>
              </w:rPr>
            </w:pPr>
            <w:ins w:id="31" w:author="Colom Ikuno, Josep" w:date="2023-01-02T09:13:00Z">
              <w:r w:rsidRPr="0066305A">
                <w:rPr>
                  <w:u w:val="single"/>
                </w:rPr>
                <w:t>(with UE assistance)</w:t>
              </w:r>
            </w:ins>
          </w:p>
          <w:p w14:paraId="2544B58A" w14:textId="77777777" w:rsidR="00DC7DFF" w:rsidRDefault="00DC7DFF" w:rsidP="00426E19">
            <w:pPr>
              <w:pStyle w:val="TAL"/>
              <w:rPr>
                <w:ins w:id="32" w:author="Colom Ikuno, Josep" w:date="2023-01-02T09:13:00Z"/>
              </w:rPr>
            </w:pPr>
            <w:ins w:id="33" w:author="Colom Ikuno, Josep" w:date="2023-01-02T09:13:00Z">
              <w:r>
                <w:t xml:space="preserve">UE notifies PCF-UE the URSP Rules in use and its PDU Session ID(s). </w:t>
              </w:r>
            </w:ins>
          </w:p>
          <w:p w14:paraId="57F52993" w14:textId="77777777" w:rsidR="00DC7DFF" w:rsidRDefault="00DC7DFF" w:rsidP="00426E19">
            <w:pPr>
              <w:pStyle w:val="TAL"/>
              <w:rPr>
                <w:ins w:id="34" w:author="Colom Ikuno, Josep" w:date="2023-01-02T09:13:00Z"/>
              </w:rPr>
            </w:pPr>
            <w:ins w:id="35"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6" w:author="Colom Ikuno, Josep" w:date="2023-01-02T09:13:00Z"/>
              </w:rPr>
            </w:pPr>
            <w:ins w:id="37"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38" w:author="Colom Ikuno, Josep" w:date="2023-01-02T09:13:00Z"/>
              </w:rPr>
            </w:pPr>
            <w:ins w:id="39"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40" w:author="Colom Ikuno, Josep" w:date="2023-01-02T09:13:00Z"/>
                <w:rFonts w:ascii="Arial" w:hAnsi="Arial"/>
                <w:sz w:val="18"/>
              </w:rPr>
            </w:pPr>
            <w:ins w:id="41"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3" w:author="Colom Ikuno, Josep" w:date="2023-01-02T09:13:00Z"/>
              </w:rPr>
            </w:pPr>
            <w:ins w:id="44"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5" w:author="Colom Ikuno, Josep" w:date="2023-01-02T09:13:00Z"/>
              </w:rPr>
            </w:pPr>
            <w:ins w:id="46"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48" w:author="Colom Ikuno, Josep" w:date="2023-01-02T09:13:00Z"/>
              </w:rPr>
            </w:pPr>
            <w:ins w:id="49"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50" w:author="Colom Ikuno, Josep" w:date="2023-01-02T09:13:00Z"/>
              </w:rPr>
            </w:pPr>
            <w:ins w:id="51"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2" w:author="Colom Ikuno, Josep" w:date="2023-01-02T09:13:00Z"/>
              </w:rPr>
            </w:pPr>
            <w:ins w:id="53"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5" w:author="Colom Ikuno, Josep" w:date="2023-01-02T09:13:00Z"/>
              </w:rPr>
            </w:pPr>
            <w:ins w:id="56"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7" w:author="Colom Ikuno, Josep" w:date="2023-01-02T09:13:00Z"/>
              </w:rPr>
            </w:pPr>
            <w:ins w:id="58"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5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60" w:author="Colom Ikuno, Josep" w:date="2023-01-02T09:13:00Z"/>
              </w:rPr>
            </w:pPr>
            <w:ins w:id="61"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2" w:author="Colom Ikuno, Josep" w:date="2023-01-02T09:13:00Z"/>
              </w:rPr>
            </w:pPr>
            <w:ins w:id="63"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4" w:author="Colom Ikuno, Josep" w:date="2023-01-02T09:13:00Z"/>
              </w:rPr>
            </w:pPr>
            <w:ins w:id="65" w:author="Colom Ikuno, Josep" w:date="2023-01-02T09:13:00Z">
              <w:r w:rsidRPr="00C77196">
                <w:t>There are still Editor´s Notes on the procedure for application registration.</w:t>
              </w:r>
            </w:ins>
          </w:p>
        </w:tc>
      </w:tr>
      <w:tr w:rsidR="00DC7DFF" w:rsidRPr="00C85C65" w14:paraId="321C8541" w14:textId="77777777" w:rsidTr="00426E19">
        <w:trPr>
          <w:ins w:id="6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7" w:author="Colom Ikuno, Josep" w:date="2023-01-02T09:13:00Z"/>
              </w:rPr>
            </w:pPr>
            <w:ins w:id="68"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69" w:author="Colom Ikuno, Josep" w:date="2023-01-02T09:13:00Z"/>
              </w:rPr>
            </w:pPr>
            <w:ins w:id="70" w:author="Colom Ikuno, Josep" w:date="2023-01-02T09:13:00Z">
              <w:r w:rsidRPr="00C77196">
                <w:t>The UE gets the the App_ID from the ASP, the UE provides the App_ID at PDU Session Est/mod. The SMF forwards the App_ID to the PCF that checks if the UE route the App_ID over the correct PDU Session, and if not informs the UE that e.g. S-NSSAI selection rule or Time window was not followed. The PDU Session Est/mod. Is rejected.</w:t>
              </w:r>
            </w:ins>
          </w:p>
        </w:tc>
      </w:tr>
      <w:tr w:rsidR="00DC7DFF" w:rsidRPr="00C85C65" w14:paraId="6DE12861" w14:textId="77777777" w:rsidTr="00426E19">
        <w:trPr>
          <w:ins w:id="7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2" w:author="Colom Ikuno, Josep" w:date="2023-01-02T09:13:00Z"/>
              </w:rPr>
            </w:pPr>
            <w:ins w:id="73"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4" w:author="Colom Ikuno, Josep" w:date="2023-01-02T09:13:00Z"/>
              </w:rPr>
            </w:pPr>
            <w:ins w:id="75" w:author="Colom Ikuno, Josep" w:date="2023-01-02T09:13:00Z">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7" w:author="Colom Ikuno, Josep" w:date="2023-01-02T09:13:00Z"/>
              </w:rPr>
            </w:pPr>
            <w:ins w:id="78"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79" w:author="Colom Ikuno, Josep" w:date="2023-01-02T09:13:00Z"/>
              </w:rPr>
            </w:pPr>
            <w:ins w:id="80"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81" w:author="Colom Ikuno, Josep" w:date="2023-01-02T09:13:00Z"/>
              </w:rPr>
            </w:pPr>
            <w:ins w:id="82" w:author="Colom Ikuno, Josep" w:date="2023-01-02T09:13:00Z">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3"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4" w:author="Colom Ikuno, Josep" w:date="2023-01-02T09:13:00Z"/>
              </w:rPr>
            </w:pPr>
            <w:ins w:id="85"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6" w:author="Colom Ikuno, Josep" w:date="2023-01-02T09:13:00Z"/>
              </w:rPr>
            </w:pPr>
            <w:ins w:id="87"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EASDF </w:t>
              </w:r>
              <w:r>
                <w:t>,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88" w:author="Colom Ikuno, Josep" w:date="2023-01-02T09:13:00Z"/>
              </w:rPr>
            </w:pPr>
          </w:p>
        </w:tc>
      </w:tr>
    </w:tbl>
    <w:p w14:paraId="16678481" w14:textId="77777777" w:rsidR="00DC7DFF" w:rsidRDefault="00DC7DFF" w:rsidP="00DC7DFF">
      <w:pPr>
        <w:rPr>
          <w:ins w:id="89" w:author="Colom Ikuno, Josep" w:date="2023-01-02T09:13:00Z"/>
        </w:rPr>
      </w:pPr>
    </w:p>
    <w:p w14:paraId="1C530F26" w14:textId="77777777" w:rsidR="00DC7DFF" w:rsidRDefault="00DC7DFF" w:rsidP="00DC7DFF">
      <w:pPr>
        <w:rPr>
          <w:ins w:id="90" w:author="Colom Ikuno, Josep" w:date="2023-01-02T09:13:00Z"/>
          <w:lang w:eastAsia="ko-KR"/>
        </w:rPr>
      </w:pPr>
      <w:ins w:id="91"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2" w:author="Colom Ikuno, Josep" w:date="2023-01-02T09:13:00Z"/>
          <w:b/>
          <w:bCs/>
          <w:lang w:eastAsia="ko-KR"/>
        </w:rPr>
      </w:pPr>
      <w:ins w:id="93"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4" w:author="Colom Ikuno, Josep" w:date="2023-01-02T09:13:00Z"/>
          <w:lang w:eastAsia="ko-KR"/>
        </w:rPr>
      </w:pPr>
      <w:ins w:id="95"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6" w:author="Colom Ikuno, Josep" w:date="2023-01-02T09:13:00Z"/>
          <w:b/>
          <w:bCs/>
          <w:lang w:eastAsia="ko-KR"/>
        </w:rPr>
      </w:pPr>
      <w:ins w:id="97"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98" w:author="Colom Ikuno, Josep" w:date="2023-01-02T09:13:00Z"/>
        </w:rPr>
      </w:pPr>
      <w:ins w:id="99"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100" w:author="Colom Ikuno, Josep" w:date="2023-01-02T09:13:00Z"/>
        </w:rPr>
      </w:pPr>
      <w:ins w:id="101"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2" w:author="Colom Ikuno, Josep" w:date="2023-01-02T09:13:00Z"/>
        </w:rPr>
      </w:pPr>
      <w:ins w:id="103" w:author="Colom Ikuno, Josep" w:date="2023-01-02T09:13:00Z">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ins>
    </w:p>
    <w:p w14:paraId="7EC8AC72" w14:textId="77777777" w:rsidR="00DC7DFF" w:rsidRDefault="00DC7DFF" w:rsidP="00DC7DFF">
      <w:pPr>
        <w:rPr>
          <w:ins w:id="104" w:author="Colom Ikuno, Josep" w:date="2023-01-02T09:13:00Z"/>
          <w:b/>
          <w:bCs/>
          <w:lang w:eastAsia="ko-KR"/>
        </w:rPr>
      </w:pPr>
      <w:ins w:id="105"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6" w:author="Colom Ikuno, Josep" w:date="2023-01-02T09:13:00Z"/>
          <w:b/>
          <w:bCs/>
          <w:lang w:eastAsia="ko-KR"/>
        </w:rPr>
      </w:pPr>
      <w:ins w:id="107"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Heading2"/>
      </w:pPr>
      <w:r w:rsidRPr="00481E98">
        <w:t>8.2</w:t>
      </w:r>
      <w:r w:rsidRPr="00481E98">
        <w:tab/>
        <w:t>Conclusion on KI#2</w:t>
      </w:r>
      <w:bookmarkEnd w:id="7"/>
    </w:p>
    <w:p w14:paraId="17A59886" w14:textId="77777777" w:rsidR="009846ED" w:rsidRPr="007B60E3" w:rsidRDefault="009846ED" w:rsidP="009846ED">
      <w:pPr>
        <w:pStyle w:val="B1"/>
      </w:pPr>
      <w:r w:rsidRPr="007B60E3">
        <w:t>-</w:t>
      </w:r>
      <w:r w:rsidRPr="007B60E3">
        <w:tab/>
        <w:t xml:space="preserve">New </w:t>
      </w:r>
      <w:r w:rsidRPr="007B60E3">
        <w:rPr>
          <w:lang w:val="en-US"/>
        </w:rPr>
        <w:t>A</w:t>
      </w:r>
      <w:r w:rsidRPr="007B60E3">
        <w:t>nalytics</w:t>
      </w:r>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08" w:author="Colom Ikuno, Josep" w:date="2023-01-02T09:12:00Z">
        <w:r>
          <w:t xml:space="preserve"> </w:t>
        </w:r>
      </w:ins>
      <w:ins w:id="109"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10" w:author="Colom Ikuno, Josep" w:date="2023-01-02T09:12:00Z"/>
        </w:rPr>
      </w:pPr>
      <w:ins w:id="111"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5A3C640F" w14:textId="38A07282" w:rsidR="009846ED" w:rsidRDefault="009846ED" w:rsidP="009846ED">
      <w:ins w:id="112" w:author="Colom Ikuno, Josep" w:date="2023-01-02T09:12:00Z">
        <w:r w:rsidRPr="00F92122">
          <w:t xml:space="preserve">If the UE URSP rule includes </w:t>
        </w:r>
        <w:r>
          <w:t xml:space="preserve">Connection Capabilities contained </w:t>
        </w:r>
        <w:r w:rsidRPr="00F92122">
          <w:t>in the TD (see TS 23.503, clause 6.6.2.1)</w:t>
        </w:r>
        <w:r w:rsidRPr="00A15E2B">
          <w:t xml:space="preserve">, when  newly-appeared application traffic is matched to the TD during URSP evaluation, the UE reports </w:t>
        </w:r>
        <w:r w:rsidRPr="00280241">
          <w:t xml:space="preserve">the </w:t>
        </w:r>
        <w:r w:rsidRPr="00A15E2B">
          <w:t xml:space="preserve">Connection </w:t>
        </w:r>
        <w:r w:rsidRPr="00A15E2B">
          <w:lastRenderedPageBreak/>
          <w:t>Capabilities contained in the TD</w:t>
        </w:r>
        <w:r w:rsidRPr="00F92122">
          <w:t>, which will be included in the PDU Session Establishment or Modification (</w:t>
        </w:r>
        <w:bookmarkStart w:id="113" w:name="_Hlk121325300"/>
        <w:r w:rsidRPr="00F92122">
          <w:t>i.e. when the URSP rule is matched</w:t>
        </w:r>
        <w:bookmarkEnd w:id="113"/>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2A7CE28" w:rsidR="00DA053B" w:rsidRPr="00F845A2" w:rsidRDefault="00DA053B" w:rsidP="009846ED">
      <w:pPr>
        <w:rPr>
          <w:ins w:id="114" w:author="Lyu Huazhang - 1-18-b" w:date="2023-01-18T15:42:00Z"/>
          <w:rFonts w:eastAsia="DengXian"/>
          <w:highlight w:val="yellow"/>
          <w:lang w:eastAsia="zh-CN"/>
          <w:rPrChange w:id="115" w:author="Lyu Huazhang - 1-18-b" w:date="2023-01-18T15:44:00Z">
            <w:rPr>
              <w:ins w:id="116" w:author="Lyu Huazhang - 1-18-b" w:date="2023-01-18T15:42:00Z"/>
              <w:rFonts w:eastAsia="DengXian"/>
              <w:lang w:eastAsia="zh-CN"/>
            </w:rPr>
          </w:rPrChange>
        </w:rPr>
      </w:pPr>
      <w:ins w:id="117" w:author="Lyu Huazhang - 1-18-b" w:date="2023-01-18T15:41:00Z">
        <w:r w:rsidRPr="00F845A2">
          <w:rPr>
            <w:highlight w:val="yellow"/>
            <w:lang w:eastAsia="zh-CN"/>
            <w:rPrChange w:id="118" w:author="Lyu Huazhang - 1-18-b" w:date="2023-01-18T15:44:00Z">
              <w:rPr>
                <w:lang w:eastAsia="zh-CN"/>
              </w:rPr>
            </w:rPrChange>
          </w:rPr>
          <w:t>During</w:t>
        </w:r>
        <w:r w:rsidRPr="00F845A2">
          <w:rPr>
            <w:highlight w:val="yellow"/>
            <w:rPrChange w:id="119" w:author="Lyu Huazhang - 1-18-b" w:date="2023-01-18T15:44:00Z">
              <w:rPr/>
            </w:rPrChange>
          </w:rPr>
          <w:t xml:space="preserve"> </w:t>
        </w:r>
      </w:ins>
      <w:ins w:id="120" w:author="Lyu Huazhang - 1-18-b" w:date="2023-01-18T15:42:00Z">
        <w:r w:rsidRPr="00F845A2">
          <w:rPr>
            <w:highlight w:val="yellow"/>
            <w:rPrChange w:id="121" w:author="Lyu Huazhang - 1-18-b" w:date="2023-01-18T15:44:00Z">
              <w:rPr/>
            </w:rPrChange>
          </w:rPr>
          <w:t xml:space="preserve">UE registration procedure, the UE </w:t>
        </w:r>
        <w:r w:rsidRPr="00F845A2">
          <w:rPr>
            <w:rFonts w:eastAsia="DengXian"/>
            <w:highlight w:val="yellow"/>
            <w:lang w:eastAsia="zh-CN"/>
            <w:rPrChange w:id="122" w:author="Lyu Huazhang - 1-18-b" w:date="2023-01-18T15:44:00Z">
              <w:rPr>
                <w:rFonts w:eastAsia="DengXian"/>
                <w:lang w:eastAsia="zh-CN"/>
              </w:rPr>
            </w:rPrChange>
          </w:rPr>
          <w:t xml:space="preserve">should indicate the capability to monitor or report the URSP rule enforcement to network. </w:t>
        </w:r>
      </w:ins>
    </w:p>
    <w:p w14:paraId="1A9CA216" w14:textId="2283C877" w:rsidR="00DA053B" w:rsidRPr="00F92122" w:rsidRDefault="00F1563B">
      <w:pPr>
        <w:ind w:left="1134" w:hanging="850"/>
        <w:rPr>
          <w:ins w:id="123" w:author="Colom Ikuno, Josep" w:date="2023-01-02T09:12:00Z"/>
        </w:rPr>
        <w:pPrChange w:id="124" w:author="Colom Ikuno, Josep" w:date="2023-01-18T09:37:00Z">
          <w:pPr/>
        </w:pPrChange>
      </w:pPr>
      <w:ins w:id="125" w:author="Colom Ikuno, Josep" w:date="2023-01-18T09:36:00Z">
        <w:r w:rsidRPr="00311F3A">
          <w:rPr>
            <w:rPrChange w:id="126" w:author="Colom Ikuno, Josep" w:date="2023-01-18T09:37:00Z">
              <w:rPr>
                <w:rFonts w:eastAsia="DengXian"/>
                <w:highlight w:val="yellow"/>
                <w:lang w:eastAsia="zh-CN"/>
              </w:rPr>
            </w:rPrChange>
          </w:rPr>
          <w:t xml:space="preserve">NOTE X: </w:t>
        </w:r>
      </w:ins>
      <w:ins w:id="127" w:author="Colom Ikuno, Josep" w:date="2023-01-18T09:37:00Z">
        <w:r w:rsidR="00311F3A">
          <w:t xml:space="preserve">By including </w:t>
        </w:r>
        <w:r w:rsidR="00971BD9">
          <w:t xml:space="preserve">Connection capabilities, </w:t>
        </w:r>
      </w:ins>
      <w:ins w:id="128" w:author="Lyu Huazhang - 1-18-b" w:date="2023-01-18T15:42:00Z">
        <w:del w:id="129" w:author="Colom Ikuno, Josep" w:date="2023-01-18T09:37:00Z">
          <w:r w:rsidR="00DA053B" w:rsidRPr="00311F3A" w:rsidDel="00971BD9">
            <w:rPr>
              <w:rPrChange w:id="130" w:author="Colom Ikuno, Josep" w:date="2023-01-18T09:37:00Z">
                <w:rPr>
                  <w:rFonts w:eastAsia="DengXian"/>
                  <w:lang w:eastAsia="zh-CN"/>
                </w:rPr>
              </w:rPrChange>
            </w:rPr>
            <w:delText>T</w:delText>
          </w:r>
        </w:del>
      </w:ins>
      <w:ins w:id="131" w:author="Colom Ikuno, Josep" w:date="2023-01-18T09:37:00Z">
        <w:r w:rsidR="00971BD9">
          <w:t>t</w:t>
        </w:r>
      </w:ins>
      <w:ins w:id="132" w:author="Lyu Huazhang - 1-18-b" w:date="2023-01-18T15:42:00Z">
        <w:r w:rsidR="00DA053B" w:rsidRPr="00311F3A">
          <w:rPr>
            <w:rPrChange w:id="133" w:author="Colom Ikuno, Josep" w:date="2023-01-18T09:37:00Z">
              <w:rPr>
                <w:rFonts w:eastAsia="DengXian"/>
                <w:lang w:eastAsia="zh-CN"/>
              </w:rPr>
            </w:rPrChange>
          </w:rPr>
          <w:t xml:space="preserve">he network </w:t>
        </w:r>
        <w:del w:id="134" w:author="Colom Ikuno, Josep" w:date="2023-01-18T09:37:00Z">
          <w:r w:rsidR="00DA053B" w:rsidRPr="00311F3A" w:rsidDel="00971BD9">
            <w:rPr>
              <w:rPrChange w:id="135" w:author="Colom Ikuno, Josep" w:date="2023-01-18T09:37:00Z">
                <w:rPr>
                  <w:rFonts w:eastAsia="DengXian"/>
                  <w:lang w:eastAsia="zh-CN"/>
                </w:rPr>
              </w:rPrChange>
            </w:rPr>
            <w:delText xml:space="preserve">side should </w:delText>
          </w:r>
        </w:del>
        <w:r w:rsidR="00DA053B" w:rsidRPr="00311F3A">
          <w:rPr>
            <w:rPrChange w:id="136" w:author="Colom Ikuno, Josep" w:date="2023-01-18T09:37:00Z">
              <w:rPr>
                <w:rFonts w:eastAsia="DengXian"/>
                <w:lang w:eastAsia="zh-CN"/>
              </w:rPr>
            </w:rPrChange>
          </w:rPr>
          <w:t>indicate</w:t>
        </w:r>
      </w:ins>
      <w:ins w:id="137" w:author="Colom Ikuno, Josep" w:date="2023-01-18T09:37:00Z">
        <w:r w:rsidR="00971BD9">
          <w:t>s</w:t>
        </w:r>
      </w:ins>
      <w:ins w:id="138" w:author="Lyu Huazhang - 1-18-b" w:date="2023-01-18T15:42:00Z">
        <w:r w:rsidR="00DA053B" w:rsidRPr="00311F3A">
          <w:rPr>
            <w:rPrChange w:id="139" w:author="Colom Ikuno, Josep" w:date="2023-01-18T09:37:00Z">
              <w:rPr>
                <w:rFonts w:eastAsia="DengXian"/>
                <w:lang w:eastAsia="zh-CN"/>
              </w:rPr>
            </w:rPrChange>
          </w:rPr>
          <w:t xml:space="preserve"> to </w:t>
        </w:r>
      </w:ins>
      <w:ins w:id="140" w:author="Colom Ikuno, Josep" w:date="2023-01-18T09:37:00Z">
        <w:r w:rsidR="00971BD9">
          <w:t xml:space="preserve">the </w:t>
        </w:r>
      </w:ins>
      <w:ins w:id="141" w:author="Lyu Huazhang - 1-18-b" w:date="2023-01-18T15:42:00Z">
        <w:r w:rsidR="00DA053B" w:rsidRPr="00311F3A">
          <w:rPr>
            <w:rPrChange w:id="142" w:author="Colom Ikuno, Josep" w:date="2023-01-18T09:37:00Z">
              <w:rPr>
                <w:rFonts w:eastAsia="DengXian"/>
                <w:lang w:eastAsia="zh-CN"/>
              </w:rPr>
            </w:rPrChange>
          </w:rPr>
          <w:t xml:space="preserve">UE </w:t>
        </w:r>
        <w:del w:id="143" w:author="Colom Ikuno, Josep" w:date="2023-01-18T09:37:00Z">
          <w:r w:rsidR="00DA053B" w:rsidRPr="00311F3A" w:rsidDel="00971BD9">
            <w:rPr>
              <w:rPrChange w:id="144" w:author="Colom Ikuno, Josep" w:date="2023-01-18T09:37:00Z">
                <w:rPr>
                  <w:rFonts w:eastAsia="DengXian"/>
                  <w:lang w:eastAsia="zh-CN"/>
                </w:rPr>
              </w:rPrChange>
            </w:rPr>
            <w:delText xml:space="preserve">that </w:delText>
          </w:r>
        </w:del>
        <w:r w:rsidR="00DA053B" w:rsidRPr="00311F3A">
          <w:rPr>
            <w:rPrChange w:id="145" w:author="Colom Ikuno, Josep" w:date="2023-01-18T09:37:00Z">
              <w:rPr>
                <w:rFonts w:eastAsia="DengXian"/>
                <w:lang w:eastAsia="zh-CN"/>
              </w:rPr>
            </w:rPrChange>
          </w:rPr>
          <w:t>which URSP rule enforcement in UE should be reported</w:t>
        </w:r>
      </w:ins>
      <w:ins w:id="146" w:author="Lyu Huazhang - 1-18-b" w:date="2023-01-18T15:44:00Z">
        <w:r w:rsidR="00F845A2" w:rsidRPr="00311F3A">
          <w:rPr>
            <w:rPrChange w:id="147" w:author="Colom Ikuno, Josep" w:date="2023-01-18T09:37:00Z">
              <w:rPr>
                <w:rFonts w:eastAsia="DengXian"/>
                <w:lang w:eastAsia="zh-CN"/>
              </w:rPr>
            </w:rPrChange>
          </w:rPr>
          <w:t xml:space="preserve"> or which URSP rule should be monitored</w:t>
        </w:r>
      </w:ins>
      <w:ins w:id="148" w:author="Lyu Huazhang - 1-18-b" w:date="2023-01-18T15:42:00Z">
        <w:r w:rsidR="00DA053B" w:rsidRPr="00311F3A">
          <w:rPr>
            <w:rPrChange w:id="149" w:author="Colom Ikuno, Josep" w:date="2023-01-18T09:37:00Z">
              <w:rPr>
                <w:rFonts w:eastAsia="DengXian"/>
                <w:lang w:eastAsia="zh-CN"/>
              </w:rPr>
            </w:rPrChange>
          </w:rPr>
          <w:t xml:space="preserve">. It will </w:t>
        </w:r>
      </w:ins>
      <w:ins w:id="150" w:author="Lyu Huazhang - 1-18-b" w:date="2023-01-18T15:43:00Z">
        <w:r w:rsidR="00DA053B" w:rsidRPr="00311F3A">
          <w:rPr>
            <w:rPrChange w:id="151" w:author="Colom Ikuno, Josep" w:date="2023-01-18T09:37:00Z">
              <w:rPr>
                <w:rFonts w:eastAsia="DengXian"/>
                <w:lang w:eastAsia="zh-CN"/>
              </w:rPr>
            </w:rPrChange>
          </w:rPr>
          <w:t>waste UE resource to</w:t>
        </w:r>
      </w:ins>
      <w:ins w:id="152" w:author="Lyu Huazhang - 1-18-b" w:date="2023-01-18T15:42:00Z">
        <w:r w:rsidR="00DA053B" w:rsidRPr="00311F3A">
          <w:rPr>
            <w:rPrChange w:id="153" w:author="Colom Ikuno, Josep" w:date="2023-01-18T09:37:00Z">
              <w:rPr>
                <w:rFonts w:eastAsia="DengXian"/>
                <w:lang w:eastAsia="zh-CN"/>
              </w:rPr>
            </w:rPrChange>
          </w:rPr>
          <w:t xml:space="preserve"> report all of the URSP rule enforcement to network side</w:t>
        </w:r>
      </w:ins>
      <w:ins w:id="154" w:author="Lyu Huazhang - 1-18-b" w:date="2023-01-18T15:43:00Z">
        <w:r w:rsidR="00DA053B" w:rsidRPr="00311F3A">
          <w:rPr>
            <w:rPrChange w:id="155" w:author="Colom Ikuno, Josep" w:date="2023-01-18T09:37:00Z">
              <w:rPr>
                <w:rFonts w:eastAsia="DengXian"/>
                <w:lang w:eastAsia="zh-CN"/>
              </w:rPr>
            </w:rPrChange>
          </w:rPr>
          <w:t xml:space="preserve"> including the uninterested URSP rule enforcement</w:t>
        </w:r>
      </w:ins>
      <w:ins w:id="156" w:author="Lyu Huazhang - 1-18-b" w:date="2023-01-18T15:42:00Z">
        <w:r w:rsidR="00DA053B" w:rsidRPr="00311F3A">
          <w:rPr>
            <w:rPrChange w:id="157" w:author="Colom Ikuno, Josep" w:date="2023-01-18T09:37:00Z">
              <w:rPr>
                <w:rFonts w:eastAsia="DengXian"/>
                <w:lang w:eastAsia="zh-CN"/>
              </w:rPr>
            </w:rPrChange>
          </w:rPr>
          <w:t xml:space="preserve">. </w:t>
        </w:r>
      </w:ins>
    </w:p>
    <w:p w14:paraId="59D77561" w14:textId="5CF46301" w:rsidR="009846ED" w:rsidRPr="00F92122" w:rsidRDefault="009846ED" w:rsidP="009846ED">
      <w:pPr>
        <w:pStyle w:val="NO"/>
        <w:rPr>
          <w:ins w:id="158" w:author="Colom Ikuno, Josep" w:date="2023-01-02T09:12:00Z"/>
        </w:rPr>
      </w:pPr>
      <w:ins w:id="159" w:author="Colom Ikuno, Josep" w:date="2023-01-02T09:12:00Z">
        <w:r w:rsidRPr="00F92122">
          <w:t xml:space="preserve">NOTE </w:t>
        </w:r>
      </w:ins>
      <w:ins w:id="160" w:author="Colom Ikuno, Josep" w:date="2023-01-02T09:13:00Z">
        <w:r>
          <w:t>2</w:t>
        </w:r>
      </w:ins>
      <w:ins w:id="161"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signaling impact of usage of using PDU Session Modification while keeping functionality is a matter of operational tradeoff, e.g. </w:t>
        </w:r>
        <w:bookmarkStart w:id="162" w:name="_Hlk116884432"/>
        <w:r w:rsidRPr="00F92122">
          <w:t>UE reporting can be limited to specific application traffic</w:t>
        </w:r>
        <w:bookmarkEnd w:id="162"/>
        <w:r w:rsidRPr="00F92122">
          <w:t xml:space="preserve"> on specific UEs. </w:t>
        </w:r>
        <w:bookmarkStart w:id="163" w:name="_Hlk116884444"/>
        <w:r w:rsidRPr="00F92122">
          <w:t>Whether this requires an indication to report will be considered in the normative phase</w:t>
        </w:r>
        <w:bookmarkEnd w:id="163"/>
        <w:r w:rsidRPr="00F92122">
          <w:t xml:space="preserve">. </w:t>
        </w:r>
        <w:bookmarkStart w:id="164" w:name="_Hlk116882645"/>
        <w:r w:rsidRPr="00F92122">
          <w:t xml:space="preserve">The mentioned aspects in this NOTE requiring normative work will be limited to minor modifications of existing </w:t>
        </w:r>
        <w:bookmarkEnd w:id="164"/>
        <w:r w:rsidRPr="00F92122">
          <w:t>solutions.</w:t>
        </w:r>
      </w:ins>
    </w:p>
    <w:p w14:paraId="39BEF397" w14:textId="2CCFBE00" w:rsidR="009846ED" w:rsidRPr="00F92122" w:rsidRDefault="009846ED" w:rsidP="009846ED">
      <w:pPr>
        <w:pStyle w:val="NO"/>
        <w:rPr>
          <w:ins w:id="165" w:author="Colom Ikuno, Josep" w:date="2023-01-02T09:12:00Z"/>
        </w:rPr>
      </w:pPr>
      <w:ins w:id="166" w:author="Colom Ikuno, Josep" w:date="2023-01-02T09:12:00Z">
        <w:r w:rsidRPr="00F92122">
          <w:t xml:space="preserve">NOTE </w:t>
        </w:r>
      </w:ins>
      <w:ins w:id="167" w:author="Colom Ikuno, Josep" w:date="2023-01-02T09:13:00Z">
        <w:r>
          <w:t>3</w:t>
        </w:r>
      </w:ins>
      <w:ins w:id="168" w:author="Colom Ikuno, Josep" w:date="2023-01-02T09:12:00Z">
        <w:r w:rsidRPr="00F92122">
          <w:t>:</w:t>
        </w:r>
        <w:r w:rsidRPr="00F92122">
          <w:tab/>
          <w:t>PDU Session Modification Accept/Reject, PDU Session Establishment Accept/Reject messages will not be impacted.</w:t>
        </w:r>
      </w:ins>
    </w:p>
    <w:p w14:paraId="6D93AA2A" w14:textId="77777777" w:rsidR="009846ED" w:rsidRPr="00F92122" w:rsidRDefault="009846ED" w:rsidP="009846ED">
      <w:pPr>
        <w:pStyle w:val="NO"/>
        <w:rPr>
          <w:ins w:id="169" w:author="Colom Ikuno, Josep" w:date="2023-01-02T09:12:00Z"/>
        </w:rPr>
      </w:pPr>
      <w:ins w:id="170" w:author="Colom Ikuno, Josep" w:date="2023-01-02T09:12:00Z">
        <w:r w:rsidRPr="00F92122">
          <w:t>NOTE 4:</w:t>
        </w:r>
        <w:r w:rsidRPr="00F92122">
          <w:tab/>
        </w:r>
        <w:bookmarkStart w:id="171" w:name="_Hlk116884643"/>
        <w:r w:rsidRPr="00F92122">
          <w:t>If SA3 feedbacks that it sees an issue with privacy and that it cannot be solved, work on UE assistance won’t proceed</w:t>
        </w:r>
        <w:bookmarkEnd w:id="171"/>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172" w:author="Colom Ikuno, Josep" w:date="2023-01-02T09:12:00Z"/>
        </w:rPr>
      </w:pPr>
      <w:ins w:id="173"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174" w:author="Colom Ikuno, Josep" w:date="2023-01-02T09:12:00Z"/>
        </w:rPr>
      </w:pPr>
      <w:ins w:id="175"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77777777" w:rsidR="009846ED" w:rsidRPr="00F92122" w:rsidRDefault="009846ED" w:rsidP="009846ED">
      <w:pPr>
        <w:rPr>
          <w:ins w:id="176" w:author="Colom Ikuno, Josep" w:date="2023-01-02T09:12:00Z"/>
        </w:rPr>
      </w:pPr>
      <w:ins w:id="177" w:author="Colom Ikuno, Josep" w:date="2023-01-02T09:12:00Z">
        <w:r w:rsidRPr="00F92122">
          <w:t xml:space="preserve">The PCF for the UE knows the list of preconfigured URSP Rules in the UE and its RSDs, this allows the PCF for the UE to perform verification of the PDU Session parameters and request the PCF for the PDU Session to generate PCC Rules to apply policies for a PDU Session established with preconfigured URSP Rules. This is defined in Sol#32. </w:t>
        </w:r>
      </w:ins>
    </w:p>
    <w:p w14:paraId="26DBE528" w14:textId="77777777" w:rsidR="009846ED" w:rsidRPr="00F92122" w:rsidRDefault="009846ED" w:rsidP="009846ED">
      <w:pPr>
        <w:rPr>
          <w:ins w:id="178" w:author="Colom Ikuno, Josep" w:date="2023-01-02T09:12:00Z"/>
        </w:rPr>
      </w:pPr>
      <w:ins w:id="179" w:author="Colom Ikuno, Josep" w:date="2023-01-02T09:12:00Z">
        <w:r w:rsidRPr="00F92122">
          <w:t>The PCF for the PDU Session provisions PCC rules to the SMF that includes in the SDF template the Application identifier, or the IP/non-IP Flow descriptions as defined in the TD of the URSP Rule. 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7777777" w:rsidR="009846ED" w:rsidRPr="00F92122" w:rsidRDefault="009846ED" w:rsidP="009846ED">
      <w:pPr>
        <w:pStyle w:val="NO"/>
        <w:rPr>
          <w:ins w:id="180" w:author="Colom Ikuno, Josep" w:date="2023-01-02T09:12:00Z"/>
        </w:rPr>
      </w:pPr>
      <w:ins w:id="181" w:author="Colom Ikuno, Josep" w:date="2023-01-02T09:12:00Z">
        <w:r w:rsidRPr="00F92122">
          <w:t>NOTE 5: How to do this mapping requires further work during normative phase.</w:t>
        </w:r>
      </w:ins>
    </w:p>
    <w:p w14:paraId="6EA7E220" w14:textId="77777777" w:rsidR="009846ED" w:rsidRPr="00F92122" w:rsidRDefault="009846ED" w:rsidP="009846ED">
      <w:pPr>
        <w:pStyle w:val="NO"/>
        <w:ind w:left="0" w:firstLine="0"/>
        <w:rPr>
          <w:ins w:id="182" w:author="Colom Ikuno, Josep" w:date="2023-01-02T09:12:00Z"/>
        </w:rPr>
      </w:pPr>
      <w:ins w:id="183"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77777777" w:rsidR="009846ED" w:rsidRPr="00DD4D89" w:rsidRDefault="009846ED" w:rsidP="009846ED">
      <w:pPr>
        <w:pStyle w:val="NO"/>
        <w:rPr>
          <w:ins w:id="184" w:author="Colom Ikuno, Josep" w:date="2023-01-02T09:12:00Z"/>
        </w:rPr>
      </w:pPr>
      <w:ins w:id="185" w:author="Colom Ikuno, Josep" w:date="2023-01-02T09:12:00Z">
        <w:r w:rsidRPr="00F92122">
          <w:t>NOTE 6: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58483" w14:textId="77777777" w:rsidR="00E90FDF" w:rsidRDefault="00E90FDF">
      <w:r>
        <w:separator/>
      </w:r>
    </w:p>
  </w:endnote>
  <w:endnote w:type="continuationSeparator" w:id="0">
    <w:p w14:paraId="375C0D53" w14:textId="77777777" w:rsidR="00E90FDF" w:rsidRDefault="00E9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3781E" w14:textId="77777777" w:rsidR="00E90FDF" w:rsidRDefault="00E90FDF">
      <w:r>
        <w:separator/>
      </w:r>
    </w:p>
  </w:footnote>
  <w:footnote w:type="continuationSeparator" w:id="0">
    <w:p w14:paraId="3CB947BF" w14:textId="77777777" w:rsidR="00E90FDF" w:rsidRDefault="00E90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Lyu Huazhang - 1-18-b">
    <w15:presenceInfo w15:providerId="None" w15:userId="Lyu Huazhang - 1-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59B"/>
    <w:rsid w:val="00304558"/>
    <w:rsid w:val="003045BD"/>
    <w:rsid w:val="00306D8F"/>
    <w:rsid w:val="003070EF"/>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51855"/>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5792"/>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E12"/>
    <w:rsid w:val="00AA6E22"/>
    <w:rsid w:val="00AA7899"/>
    <w:rsid w:val="00AB05A7"/>
    <w:rsid w:val="00AB1185"/>
    <w:rsid w:val="00AB1522"/>
    <w:rsid w:val="00AB1D43"/>
    <w:rsid w:val="00AC4957"/>
    <w:rsid w:val="00AC5334"/>
    <w:rsid w:val="00AC7166"/>
    <w:rsid w:val="00AD148B"/>
    <w:rsid w:val="00AD4878"/>
    <w:rsid w:val="00AD63FB"/>
    <w:rsid w:val="00AE0793"/>
    <w:rsid w:val="00AE3BB6"/>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604E"/>
    <w:rsid w:val="00C77196"/>
    <w:rsid w:val="00C773E2"/>
    <w:rsid w:val="00C83B19"/>
    <w:rsid w:val="00C849D1"/>
    <w:rsid w:val="00C87DCA"/>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070"/>
    <w:rsid w:val="00E30A87"/>
    <w:rsid w:val="00E30EC4"/>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table" w:styleId="TableGrid">
    <w:name w:val="Table Grid"/>
    <w:basedOn w:val="TableNormal"/>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3261</Words>
  <Characters>16425</Characters>
  <Application>Microsoft Office Word</Application>
  <DocSecurity>0</DocSecurity>
  <Lines>136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19647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Colom Ikuno, Josep</cp:lastModifiedBy>
  <cp:revision>7</cp:revision>
  <dcterms:created xsi:type="dcterms:W3CDTF">2023-01-18T08:36:00Z</dcterms:created>
  <dcterms:modified xsi:type="dcterms:W3CDTF">2023-01-18T08:39:00Z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